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B5" w:rsidRPr="00CF15B5" w:rsidRDefault="00CF15B5" w:rsidP="00CF15B5">
      <w:pPr>
        <w:spacing w:line="312" w:lineRule="atLeast"/>
        <w:outlineLvl w:val="0"/>
        <w:rPr>
          <w:rFonts w:ascii="Garamond" w:eastAsia="Times New Roman" w:hAnsi="Garamond" w:cs="Times New Roman"/>
          <w:color w:val="000000"/>
          <w:kern w:val="36"/>
          <w:sz w:val="40"/>
          <w:szCs w:val="40"/>
        </w:rPr>
      </w:pPr>
      <w:r w:rsidRPr="00CF15B5">
        <w:rPr>
          <w:rFonts w:ascii="Garamond" w:eastAsia="Times New Roman" w:hAnsi="Garamond" w:cs="Times New Roman"/>
          <w:color w:val="000000"/>
          <w:kern w:val="36"/>
          <w:sz w:val="40"/>
          <w:szCs w:val="40"/>
        </w:rPr>
        <w:t>Letter to Dr. Jeremy Belknap from Paul Revere</w:t>
      </w:r>
    </w:p>
    <w:p w:rsidR="00CF15B5" w:rsidRPr="00CF15B5" w:rsidRDefault="00CF15B5" w:rsidP="00CF15B5">
      <w:pPr>
        <w:rPr>
          <w:rFonts w:ascii="Lucida Grande" w:eastAsia="Times New Roman" w:hAnsi="Lucida Grande" w:cs="Lucida Grande"/>
          <w:caps/>
          <w:color w:val="888888"/>
          <w:spacing w:val="24"/>
          <w:sz w:val="18"/>
          <w:szCs w:val="18"/>
        </w:rPr>
      </w:pPr>
      <w:r w:rsidRPr="00CF15B5">
        <w:rPr>
          <w:rFonts w:ascii="Lucida Grande" w:eastAsia="Times New Roman" w:hAnsi="Lucida Grande" w:cs="Lucida Grande"/>
          <w:caps/>
          <w:color w:val="A0A0A0"/>
          <w:sz w:val="17"/>
          <w:szCs w:val="17"/>
        </w:rPr>
        <w:t>by</w:t>
      </w:r>
      <w:r w:rsidRPr="00CF15B5">
        <w:rPr>
          <w:rFonts w:ascii="Lucida Grande" w:eastAsia="Times New Roman" w:hAnsi="Lucida Grande" w:cs="Lucida Grande"/>
          <w:caps/>
          <w:color w:val="888888"/>
          <w:spacing w:val="24"/>
          <w:sz w:val="18"/>
          <w:szCs w:val="18"/>
        </w:rPr>
        <w:t> </w:t>
      </w:r>
      <w:hyperlink r:id="rId5" w:tooltip="View all posts by Paul Revere" w:history="1">
        <w:r w:rsidRPr="00CF15B5">
          <w:rPr>
            <w:rFonts w:ascii="Lucida Grande" w:eastAsia="Times New Roman" w:hAnsi="Lucida Grande" w:cs="Lucida Grande"/>
            <w:caps/>
            <w:color w:val="888888"/>
            <w:spacing w:val="24"/>
            <w:sz w:val="18"/>
            <w:szCs w:val="18"/>
            <w:u w:val="single"/>
          </w:rPr>
          <w:t>PAUL REVERE</w:t>
        </w:r>
      </w:hyperlink>
      <w:r w:rsidRPr="00CF15B5">
        <w:rPr>
          <w:rFonts w:ascii="Lucida Grande" w:eastAsia="Times New Roman" w:hAnsi="Lucida Grande" w:cs="Lucida Grande"/>
          <w:caps/>
          <w:color w:val="888888"/>
          <w:spacing w:val="24"/>
          <w:sz w:val="18"/>
          <w:szCs w:val="18"/>
        </w:rPr>
        <w:t> </w:t>
      </w:r>
      <w:r w:rsidRPr="00CF15B5">
        <w:rPr>
          <w:rFonts w:ascii="Lucida Grande" w:eastAsia="Times New Roman" w:hAnsi="Lucida Grande" w:cs="Lucida Grande"/>
          <w:caps/>
          <w:color w:val="A0A0A0"/>
          <w:sz w:val="17"/>
          <w:szCs w:val="17"/>
        </w:rPr>
        <w:t>posted on</w:t>
      </w:r>
      <w:r w:rsidRPr="00CF15B5">
        <w:rPr>
          <w:rFonts w:ascii="Lucida Grande" w:eastAsia="Times New Roman" w:hAnsi="Lucida Grande" w:cs="Lucida Grande"/>
          <w:caps/>
          <w:color w:val="888888"/>
          <w:spacing w:val="24"/>
          <w:sz w:val="18"/>
          <w:szCs w:val="18"/>
        </w:rPr>
        <w:t> </w:t>
      </w:r>
      <w:hyperlink r:id="rId6" w:tooltip="11:40 am" w:history="1">
        <w:r w:rsidRPr="00CF15B5">
          <w:rPr>
            <w:rFonts w:ascii="Lucida Grande" w:eastAsia="Times New Roman" w:hAnsi="Lucida Grande" w:cs="Lucida Grande"/>
            <w:caps/>
            <w:color w:val="888888"/>
            <w:spacing w:val="24"/>
            <w:sz w:val="18"/>
            <w:szCs w:val="18"/>
            <w:u w:val="single"/>
          </w:rPr>
          <w:t>APRIL 19, 1775</w:t>
        </w:r>
      </w:hyperlink>
    </w:p>
    <w:p w:rsidR="00CF15B5" w:rsidRPr="00CF15B5" w:rsidRDefault="00CF15B5" w:rsidP="00CF15B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 xml:space="preserve">In the fall of 1774 and the winter of 1775, I was one of upwards of thirty, chiefly mechanics, who </w:t>
      </w:r>
      <w:bookmarkStart w:id="0" w:name="_GoBack"/>
      <w:r w:rsidRPr="00CF15B5">
        <w:rPr>
          <w:rFonts w:ascii="Garamond" w:hAnsi="Garamond" w:cs="Times New Roman"/>
          <w:color w:val="333333"/>
        </w:rPr>
        <w:t xml:space="preserve">formed ourselves into a committee for the purpose of watching the movements if the British </w:t>
      </w:r>
      <w:bookmarkEnd w:id="0"/>
      <w:r w:rsidRPr="00CF15B5">
        <w:rPr>
          <w:rFonts w:ascii="Garamond" w:hAnsi="Garamond" w:cs="Times New Roman"/>
          <w:color w:val="333333"/>
        </w:rPr>
        <w:t>soldiers, and gaining every intelligence of the movements of the Tories. We held our meetings at the Green Dragon tavern. We were so careful that our meetings be kept secret that every time we met, every person swore upon the Bible that they would not discover any of our transactions but to Messrs. Hancock, Adams, Doctors Warren, Church and one or two more.</w:t>
      </w:r>
    </w:p>
    <w:p w:rsidR="00CF15B5" w:rsidRPr="00CF15B5" w:rsidRDefault="00CF15B5" w:rsidP="00CF15B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…In the winter, towards the spring, we frequently took turns, two and two, to watch the soldiers by patrolling the streets all night. The Saturday night preceding the 19th of April, about 12 o’clock at night, the boats belonging to the transports were all launched and carried under the sterns of the men-of-war. (They had been previously hauled up and repaired.) We likewise found that the grenadiers and light infantry were all taken off duty.</w:t>
      </w:r>
    </w:p>
    <w:p w:rsidR="00CF15B5" w:rsidRPr="00CF15B5" w:rsidRDefault="00CF15B5" w:rsidP="00CF15B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From these movements we expected something serious was to be transacted. On Tuesday evening, the 18th, it was observed that a number of soldiers were marching towards the bottom of the Common. About 10 o’clock, Dr. Warren sent in great haste for me and begged that I immediately set off for Lexington, where Messrs. Hancock and Adams were, and acquaint them of the movement, and that it was thought they were the objects.</w:t>
      </w:r>
    </w:p>
    <w:p w:rsidR="00CF15B5" w:rsidRPr="00CF15B5" w:rsidRDefault="00CF15B5" w:rsidP="00CF15B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 xml:space="preserve">When I got to Dr. Warren’s house, I found he had sent an express by land to Lexington–a Mr. William </w:t>
      </w:r>
      <w:proofErr w:type="spellStart"/>
      <w:r w:rsidRPr="00CF15B5">
        <w:rPr>
          <w:rFonts w:ascii="Garamond" w:hAnsi="Garamond" w:cs="Times New Roman"/>
          <w:color w:val="333333"/>
        </w:rPr>
        <w:t>Daws</w:t>
      </w:r>
      <w:proofErr w:type="spellEnd"/>
      <w:r w:rsidRPr="00CF15B5">
        <w:rPr>
          <w:rFonts w:ascii="Garamond" w:hAnsi="Garamond" w:cs="Times New Roman"/>
          <w:color w:val="333333"/>
        </w:rPr>
        <w:t xml:space="preserve">. The Sunday before, by desire of Dr. Warren, I had been to Lexington, to Messrs. Hancock and Adams, who were at the Rev. Mr. Clark’s. I returned at night through Charlestown; there I agreed Colonel Conant and some other gentlemen that if the British went out by water, we would show two </w:t>
      </w:r>
      <w:proofErr w:type="spellStart"/>
      <w:r w:rsidRPr="00CF15B5">
        <w:rPr>
          <w:rFonts w:ascii="Garamond" w:hAnsi="Garamond" w:cs="Times New Roman"/>
          <w:color w:val="333333"/>
        </w:rPr>
        <w:t>lanthorns</w:t>
      </w:r>
      <w:proofErr w:type="spellEnd"/>
      <w:r w:rsidRPr="00CF15B5">
        <w:rPr>
          <w:rFonts w:ascii="Garamond" w:hAnsi="Garamond" w:cs="Times New Roman"/>
          <w:color w:val="333333"/>
        </w:rPr>
        <w:t xml:space="preserve"> in the north church steeple; and if by land, one, as a signal; for we were apprehensive it would be difficult to cross the Charles River or </w:t>
      </w:r>
      <w:proofErr w:type="gramStart"/>
      <w:r w:rsidRPr="00CF15B5">
        <w:rPr>
          <w:rFonts w:ascii="Garamond" w:hAnsi="Garamond" w:cs="Times New Roman"/>
          <w:color w:val="333333"/>
        </w:rPr>
        <w:t>to</w:t>
      </w:r>
      <w:proofErr w:type="gramEnd"/>
      <w:r w:rsidRPr="00CF15B5">
        <w:rPr>
          <w:rFonts w:ascii="Garamond" w:hAnsi="Garamond" w:cs="Times New Roman"/>
          <w:color w:val="333333"/>
        </w:rPr>
        <w:t xml:space="preserve"> get over Boston Neck. I left Dr. Warren, called upon a friend and desired him to make the signals.</w:t>
      </w:r>
    </w:p>
    <w:p w:rsidR="00CF15B5" w:rsidRPr="00CF15B5" w:rsidRDefault="00CF15B5" w:rsidP="00CF15B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 xml:space="preserve">I then went home, took my boots and </w:t>
      </w:r>
      <w:proofErr w:type="spellStart"/>
      <w:r w:rsidRPr="00CF15B5">
        <w:rPr>
          <w:rFonts w:ascii="Garamond" w:hAnsi="Garamond" w:cs="Times New Roman"/>
          <w:color w:val="333333"/>
        </w:rPr>
        <w:t>surtout</w:t>
      </w:r>
      <w:proofErr w:type="spellEnd"/>
      <w:r w:rsidRPr="00CF15B5">
        <w:rPr>
          <w:rFonts w:ascii="Garamond" w:hAnsi="Garamond" w:cs="Times New Roman"/>
          <w:color w:val="333333"/>
        </w:rPr>
        <w:t>, went to the north part of the town, where I had kept a boat; two friends rode me across the Charles River, a little to the eastward where the </w:t>
      </w:r>
      <w:r w:rsidRPr="00CF15B5">
        <w:rPr>
          <w:rFonts w:ascii="Garamond" w:hAnsi="Garamond" w:cs="Times New Roman"/>
          <w:i/>
          <w:iCs/>
          <w:color w:val="333333"/>
        </w:rPr>
        <w:t>Somerset</w:t>
      </w:r>
      <w:r w:rsidRPr="00CF15B5">
        <w:rPr>
          <w:rFonts w:ascii="Garamond" w:hAnsi="Garamond" w:cs="Times New Roman"/>
          <w:color w:val="333333"/>
        </w:rPr>
        <w:t xml:space="preserve"> man-of-war lay. It was then young flood, the ship was winding, and the moon was rising. They landed me in the Charlestown side. When I got into town, I met Colonel Conant and several others; they said they had seen our signals. I told them what was acting, and went to get me a horse; I got a horse off Deacon Larkin. While the horse was preparing, Richard </w:t>
      </w:r>
      <w:proofErr w:type="spellStart"/>
      <w:r w:rsidRPr="00CF15B5">
        <w:rPr>
          <w:rFonts w:ascii="Garamond" w:hAnsi="Garamond" w:cs="Times New Roman"/>
          <w:color w:val="333333"/>
        </w:rPr>
        <w:t>Devens</w:t>
      </w:r>
      <w:proofErr w:type="spellEnd"/>
      <w:r w:rsidRPr="00CF15B5">
        <w:rPr>
          <w:rFonts w:ascii="Garamond" w:hAnsi="Garamond" w:cs="Times New Roman"/>
          <w:color w:val="333333"/>
        </w:rPr>
        <w:t xml:space="preserve">, Esq., who was one of the Committee of Safety, came to me and told me that he came down the road from Lexington after </w:t>
      </w:r>
      <w:r w:rsidRPr="00CF15B5">
        <w:rPr>
          <w:rFonts w:ascii="Garamond" w:hAnsi="Garamond" w:cs="Times New Roman"/>
          <w:color w:val="333333"/>
        </w:rPr>
        <w:lastRenderedPageBreak/>
        <w:t>sundown that evening; that he met ten British Officers, all well mounted, and armed, going up the road.</w:t>
      </w:r>
    </w:p>
    <w:p w:rsidR="00CF15B5" w:rsidRPr="00CF15B5" w:rsidRDefault="00CF15B5" w:rsidP="00CF15B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 xml:space="preserve">I set off upon a very good horse; it was then about eleven o’clock and very pleasant. After I had passed Charlestown Neck, I saw two men on horse back under a tree. When I got near them, I discovered they were British Officers. One tried to get ahead of me, and the other to take me. I turned my horse very quick and galloped towards Charlestown Neck, and then pushed for the Medford road. The one who chased me, endeavoring to cut me off, got into a clay pond where Mr. Russell’s Tavern in now built. I got clear of him, and went through Medford, over the bridge and up to </w:t>
      </w:r>
      <w:proofErr w:type="spellStart"/>
      <w:r w:rsidRPr="00CF15B5">
        <w:rPr>
          <w:rFonts w:ascii="Garamond" w:hAnsi="Garamond" w:cs="Times New Roman"/>
          <w:color w:val="333333"/>
        </w:rPr>
        <w:t>Menotomy</w:t>
      </w:r>
      <w:proofErr w:type="spellEnd"/>
      <w:r w:rsidRPr="00CF15B5">
        <w:rPr>
          <w:rFonts w:ascii="Garamond" w:hAnsi="Garamond" w:cs="Times New Roman"/>
          <w:color w:val="333333"/>
        </w:rPr>
        <w:t xml:space="preserve">. In Medford, I awaked the Captain of the </w:t>
      </w:r>
      <w:proofErr w:type="gramStart"/>
      <w:r w:rsidRPr="00CF15B5">
        <w:rPr>
          <w:rFonts w:ascii="Garamond" w:hAnsi="Garamond" w:cs="Times New Roman"/>
          <w:color w:val="333333"/>
        </w:rPr>
        <w:t>minute men</w:t>
      </w:r>
      <w:proofErr w:type="gramEnd"/>
      <w:r w:rsidRPr="00CF15B5">
        <w:rPr>
          <w:rFonts w:ascii="Garamond" w:hAnsi="Garamond" w:cs="Times New Roman"/>
          <w:color w:val="333333"/>
        </w:rPr>
        <w:t xml:space="preserve">; and after that, I alarmed almost every house, till I got to Lexington. I found Messrs. Hancock and Adams at the Reverend Mr. Clarks; I told them my errand and enquired for Mr. </w:t>
      </w:r>
      <w:proofErr w:type="spellStart"/>
      <w:r w:rsidRPr="00CF15B5">
        <w:rPr>
          <w:rFonts w:ascii="Garamond" w:hAnsi="Garamond" w:cs="Times New Roman"/>
          <w:color w:val="333333"/>
        </w:rPr>
        <w:t>Daws</w:t>
      </w:r>
      <w:proofErr w:type="spellEnd"/>
      <w:r w:rsidRPr="00CF15B5">
        <w:rPr>
          <w:rFonts w:ascii="Garamond" w:hAnsi="Garamond" w:cs="Times New Roman"/>
          <w:color w:val="333333"/>
        </w:rPr>
        <w:t>; they said he had not been there; I related the story of the two officers, and supposed that he must have been stopped, as he ought to have been there before me.</w:t>
      </w:r>
    </w:p>
    <w:p w:rsidR="00CF15B5" w:rsidRPr="00CF15B5" w:rsidRDefault="00CF15B5" w:rsidP="00CF15B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 xml:space="preserve">After I had been there about a half an hour, Mr. </w:t>
      </w:r>
      <w:proofErr w:type="spellStart"/>
      <w:r w:rsidRPr="00CF15B5">
        <w:rPr>
          <w:rFonts w:ascii="Garamond" w:hAnsi="Garamond" w:cs="Times New Roman"/>
          <w:color w:val="333333"/>
        </w:rPr>
        <w:t>Daws</w:t>
      </w:r>
      <w:proofErr w:type="spellEnd"/>
      <w:r w:rsidRPr="00CF15B5">
        <w:rPr>
          <w:rFonts w:ascii="Garamond" w:hAnsi="Garamond" w:cs="Times New Roman"/>
          <w:color w:val="333333"/>
        </w:rPr>
        <w:t xml:space="preserve"> came; we refreshed ourselves, and set off for Concord. </w:t>
      </w:r>
      <w:proofErr w:type="gramStart"/>
      <w:r w:rsidRPr="00CF15B5">
        <w:rPr>
          <w:rFonts w:ascii="Garamond" w:hAnsi="Garamond" w:cs="Times New Roman"/>
          <w:color w:val="333333"/>
        </w:rPr>
        <w:t>We were overtaken by a Dr. Prescott, whom we found to be a high Son of Liberty</w:t>
      </w:r>
      <w:proofErr w:type="gramEnd"/>
      <w:r w:rsidRPr="00CF15B5">
        <w:rPr>
          <w:rFonts w:ascii="Garamond" w:hAnsi="Garamond" w:cs="Times New Roman"/>
          <w:color w:val="333333"/>
        </w:rPr>
        <w:t xml:space="preserve">. I told of the ten officers that Mr. </w:t>
      </w:r>
      <w:proofErr w:type="spellStart"/>
      <w:r w:rsidRPr="00CF15B5">
        <w:rPr>
          <w:rFonts w:ascii="Garamond" w:hAnsi="Garamond" w:cs="Times New Roman"/>
          <w:color w:val="333333"/>
        </w:rPr>
        <w:t>Devens</w:t>
      </w:r>
      <w:proofErr w:type="spellEnd"/>
      <w:r w:rsidRPr="00CF15B5">
        <w:rPr>
          <w:rFonts w:ascii="Garamond" w:hAnsi="Garamond" w:cs="Times New Roman"/>
          <w:color w:val="333333"/>
        </w:rPr>
        <w:t xml:space="preserve"> met, and that it was probable we might be stopped before we got to Concord; for I suppose that after night they divided themselves, and that two of them fixed themselves in such passages as were most likely to stop any intelligence going to Concord. I likewise mentioned that had better alarm all the inhabitants till we got to Concord. The young doctor much approved of it and said he would stop with either of us, for the people between that and Concord knew him and would give the more credit to what we said.</w:t>
      </w:r>
    </w:p>
    <w:p w:rsidR="00CF15B5" w:rsidRPr="00CF15B5" w:rsidRDefault="00CF15B5" w:rsidP="00CF15B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 xml:space="preserve">We had got nearly half way. Mr. </w:t>
      </w:r>
      <w:proofErr w:type="spellStart"/>
      <w:r w:rsidRPr="00CF15B5">
        <w:rPr>
          <w:rFonts w:ascii="Garamond" w:hAnsi="Garamond" w:cs="Times New Roman"/>
          <w:color w:val="333333"/>
        </w:rPr>
        <w:t>Daws</w:t>
      </w:r>
      <w:proofErr w:type="spellEnd"/>
      <w:r w:rsidRPr="00CF15B5">
        <w:rPr>
          <w:rFonts w:ascii="Garamond" w:hAnsi="Garamond" w:cs="Times New Roman"/>
          <w:color w:val="333333"/>
        </w:rPr>
        <w:t xml:space="preserve"> and the doctor stopped to alarm the people of a house. I was about one hundred rods ahead when I saw two men in nearly the same situation as those officers were near Charlestown. I called for the doctor and </w:t>
      </w:r>
      <w:proofErr w:type="spellStart"/>
      <w:r w:rsidRPr="00CF15B5">
        <w:rPr>
          <w:rFonts w:ascii="Garamond" w:hAnsi="Garamond" w:cs="Times New Roman"/>
          <w:color w:val="333333"/>
        </w:rPr>
        <w:t>Mr.Daws</w:t>
      </w:r>
      <w:proofErr w:type="spellEnd"/>
      <w:r w:rsidRPr="00CF15B5">
        <w:rPr>
          <w:rFonts w:ascii="Garamond" w:hAnsi="Garamond" w:cs="Times New Roman"/>
          <w:color w:val="333333"/>
        </w:rPr>
        <w:t xml:space="preserve"> to come up. In an instant </w:t>
      </w:r>
      <w:proofErr w:type="gramStart"/>
      <w:r w:rsidRPr="00CF15B5">
        <w:rPr>
          <w:rFonts w:ascii="Garamond" w:hAnsi="Garamond" w:cs="Times New Roman"/>
          <w:color w:val="333333"/>
        </w:rPr>
        <w:t>I was surrounded by four</w:t>
      </w:r>
      <w:proofErr w:type="gramEnd"/>
      <w:r w:rsidRPr="00CF15B5">
        <w:rPr>
          <w:rFonts w:ascii="Garamond" w:hAnsi="Garamond" w:cs="Times New Roman"/>
          <w:color w:val="333333"/>
        </w:rPr>
        <w:t xml:space="preserve">. They had placed themselves in a straight road that inclined each way; they had taken down a pair of bars on the north side of the road, and two of them were under a tree in the pasture. The doctor being foremost, he came up and we tried to get past them; but they being armed with pistols and swords, they forced us into the pasture. The doctor jumped his horse over a low </w:t>
      </w:r>
      <w:proofErr w:type="gramStart"/>
      <w:r w:rsidRPr="00CF15B5">
        <w:rPr>
          <w:rFonts w:ascii="Garamond" w:hAnsi="Garamond" w:cs="Times New Roman"/>
          <w:color w:val="333333"/>
        </w:rPr>
        <w:t>stone wall</w:t>
      </w:r>
      <w:proofErr w:type="gramEnd"/>
      <w:r w:rsidRPr="00CF15B5">
        <w:rPr>
          <w:rFonts w:ascii="Garamond" w:hAnsi="Garamond" w:cs="Times New Roman"/>
          <w:color w:val="333333"/>
        </w:rPr>
        <w:t xml:space="preserve"> and got to Concord.</w:t>
      </w:r>
    </w:p>
    <w:p w:rsidR="00CF15B5" w:rsidRPr="00CF15B5" w:rsidRDefault="00CF15B5" w:rsidP="00CF15B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 xml:space="preserve">I observed a wood at a small distance and made for that. When I got there, out started six officers on horseback and ordered me to dismount. One of them, who appeared to have the command, examined me, where I came from and what my name was. I told him. He asked me if I was an </w:t>
      </w:r>
      <w:r w:rsidRPr="00CF15B5">
        <w:rPr>
          <w:rFonts w:ascii="Garamond" w:hAnsi="Garamond" w:cs="Times New Roman"/>
          <w:color w:val="333333"/>
        </w:rPr>
        <w:lastRenderedPageBreak/>
        <w:t xml:space="preserve">express. I answered in the affirmative. He demanded what time I left Boston. I told him, and added that their troops had </w:t>
      </w:r>
      <w:proofErr w:type="spellStart"/>
      <w:r w:rsidRPr="00CF15B5">
        <w:rPr>
          <w:rFonts w:ascii="Garamond" w:hAnsi="Garamond" w:cs="Times New Roman"/>
          <w:color w:val="333333"/>
        </w:rPr>
        <w:t>catched</w:t>
      </w:r>
      <w:proofErr w:type="spellEnd"/>
      <w:r w:rsidRPr="00CF15B5">
        <w:rPr>
          <w:rFonts w:ascii="Garamond" w:hAnsi="Garamond" w:cs="Times New Roman"/>
          <w:color w:val="333333"/>
        </w:rPr>
        <w:t xml:space="preserve"> aground in passing the river, and that there would be five hundred Americans there in a short time, for I had alarmed the country all the way up. He immediately rode towards those who stopped us, when all five of them came down upon a full gallop. One of them, whom I afterwards found to be a Major Mitchel, of the 5th Regiment, clapped his pistol to my head, called me by name and told me he was going to ask me some questions, and if I did not give him true answers, he would blow my brains out. He then asked me similar questions to those above. He then ordered me to mount my horse, after searching me for arms. He then ordered them to advance and to lead me in front. When we had got about one mile, the major rode up to the officer that was leading me, and told him to give me to the sergeant. As soon as he took me, the major ordered him, if I attempted to run, or anybody insulted them, to blow my brains out.</w:t>
      </w:r>
    </w:p>
    <w:p w:rsidR="00CF15B5" w:rsidRPr="00CF15B5" w:rsidRDefault="00CF15B5" w:rsidP="00CF15B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 xml:space="preserve">We rode till we got near Lexington </w:t>
      </w:r>
      <w:proofErr w:type="gramStart"/>
      <w:r w:rsidRPr="00CF15B5">
        <w:rPr>
          <w:rFonts w:ascii="Garamond" w:hAnsi="Garamond" w:cs="Times New Roman"/>
          <w:color w:val="333333"/>
        </w:rPr>
        <w:t>meeting-house</w:t>
      </w:r>
      <w:proofErr w:type="gramEnd"/>
      <w:r w:rsidRPr="00CF15B5">
        <w:rPr>
          <w:rFonts w:ascii="Garamond" w:hAnsi="Garamond" w:cs="Times New Roman"/>
          <w:color w:val="333333"/>
        </w:rPr>
        <w:t xml:space="preserve">, when the militia fired a volley of guns, which appeared to alarm them very much. The major inquired of me how far it was to Cambridge, and if there were any other road. After some consultation, the major rode up to the sergeant and asked if his horse was tired. He answered him he was- he was a sergeant of grenadiers and had a small horse. “Then,” said he, “take that man’s horse.” I dismounted, and the sergeant mounted my horse, when they all rode towards Lexington </w:t>
      </w:r>
      <w:proofErr w:type="gramStart"/>
      <w:r w:rsidRPr="00CF15B5">
        <w:rPr>
          <w:rFonts w:ascii="Garamond" w:hAnsi="Garamond" w:cs="Times New Roman"/>
          <w:color w:val="333333"/>
        </w:rPr>
        <w:t>meeting-house</w:t>
      </w:r>
      <w:proofErr w:type="gramEnd"/>
      <w:r w:rsidRPr="00CF15B5">
        <w:rPr>
          <w:rFonts w:ascii="Garamond" w:hAnsi="Garamond" w:cs="Times New Roman"/>
          <w:color w:val="333333"/>
        </w:rPr>
        <w:t>.</w:t>
      </w:r>
    </w:p>
    <w:p w:rsidR="00CF15B5" w:rsidRPr="00CF15B5" w:rsidRDefault="00CF15B5" w:rsidP="00CF15B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I went across the burying-ground and some pastures and came to the Rev. Mr. Clark’s house, where I found Messrs. Hancock and Adams. I told them of my treatment, and they concluded to go from that house towards Woburn. I went with them and a Mr. Lowell, who was a clerk to Mr. Hancock.</w:t>
      </w:r>
    </w:p>
    <w:p w:rsidR="00A72835" w:rsidRPr="00CC48E5" w:rsidRDefault="00CF15B5" w:rsidP="00CC48E5">
      <w:pPr>
        <w:shd w:val="clear" w:color="auto" w:fill="FFFFFF"/>
        <w:spacing w:before="100" w:beforeAutospacing="1" w:after="360" w:line="360" w:lineRule="atLeast"/>
        <w:rPr>
          <w:rFonts w:ascii="Garamond" w:hAnsi="Garamond" w:cs="Times New Roman"/>
          <w:color w:val="333333"/>
        </w:rPr>
      </w:pPr>
      <w:r w:rsidRPr="00CF15B5">
        <w:rPr>
          <w:rFonts w:ascii="Garamond" w:hAnsi="Garamond" w:cs="Times New Roman"/>
          <w:color w:val="333333"/>
        </w:rPr>
        <w:t xml:space="preserve">When we got to the house where they intended to stop, Mr. Lowell and myself returned to Mr. Clark’s, to find what was going on. When we got there, an elderly man came in; he said he had just come from the tavern, that a man had come from Boston who said there were no British troops coming. Mr. Lowell and myself went towards the tavern, when we met a man on a full gallop, who told us the troops were coming up the rocks. We afterwards met another, who said they were close by. Mr. Lowell asked me to go to the tavern with him, to get a trunk of papers belonging to Mr. Hancock. We went up chamber, and while we were getting the trunk, we saw the British very near, upon a full march. We hurried towards Mr. Clark’s house. In our way we passed through the militia. There were about fifty. When we had got about one hundred yards from the </w:t>
      </w:r>
      <w:proofErr w:type="gramStart"/>
      <w:r w:rsidRPr="00CF15B5">
        <w:rPr>
          <w:rFonts w:ascii="Garamond" w:hAnsi="Garamond" w:cs="Times New Roman"/>
          <w:color w:val="333333"/>
        </w:rPr>
        <w:t>meeting-house</w:t>
      </w:r>
      <w:proofErr w:type="gramEnd"/>
      <w:r w:rsidRPr="00CF15B5">
        <w:rPr>
          <w:rFonts w:ascii="Garamond" w:hAnsi="Garamond" w:cs="Times New Roman"/>
          <w:color w:val="333333"/>
        </w:rPr>
        <w:t>, the British troops appeared on both sides of the meeting-house. In their front was an officer on horseback. They made a short halt; when I saw, and heard, a gun fired, which appeared to be a pistol. Then I could distinguish two guns, and then a continual roar of musketry</w:t>
      </w:r>
      <w:proofErr w:type="gramStart"/>
      <w:r w:rsidRPr="00CF15B5">
        <w:rPr>
          <w:rFonts w:ascii="Garamond" w:hAnsi="Garamond" w:cs="Times New Roman"/>
          <w:color w:val="333333"/>
        </w:rPr>
        <w:t>;</w:t>
      </w:r>
      <w:proofErr w:type="gramEnd"/>
      <w:r w:rsidRPr="00CF15B5">
        <w:rPr>
          <w:rFonts w:ascii="Garamond" w:hAnsi="Garamond" w:cs="Times New Roman"/>
          <w:color w:val="333333"/>
        </w:rPr>
        <w:t xml:space="preserve"> when we made off with the trunk.</w:t>
      </w:r>
    </w:p>
    <w:sectPr w:rsidR="00A72835" w:rsidRPr="00CC48E5" w:rsidSect="00CC48E5">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B5"/>
    <w:rsid w:val="000222EF"/>
    <w:rsid w:val="006133BF"/>
    <w:rsid w:val="00A72835"/>
    <w:rsid w:val="00CC48E5"/>
    <w:rsid w:val="00CF1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5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5B5"/>
    <w:rPr>
      <w:rFonts w:ascii="Times" w:hAnsi="Times"/>
      <w:b/>
      <w:bCs/>
      <w:kern w:val="36"/>
      <w:sz w:val="48"/>
      <w:szCs w:val="48"/>
    </w:rPr>
  </w:style>
  <w:style w:type="character" w:customStyle="1" w:styleId="meta-sep">
    <w:name w:val="meta-sep"/>
    <w:basedOn w:val="DefaultParagraphFont"/>
    <w:rsid w:val="00CF15B5"/>
  </w:style>
  <w:style w:type="character" w:customStyle="1" w:styleId="apple-converted-space">
    <w:name w:val="apple-converted-space"/>
    <w:basedOn w:val="DefaultParagraphFont"/>
    <w:rsid w:val="00CF15B5"/>
  </w:style>
  <w:style w:type="character" w:customStyle="1" w:styleId="author">
    <w:name w:val="author"/>
    <w:basedOn w:val="DefaultParagraphFont"/>
    <w:rsid w:val="00CF15B5"/>
  </w:style>
  <w:style w:type="character" w:styleId="Hyperlink">
    <w:name w:val="Hyperlink"/>
    <w:basedOn w:val="DefaultParagraphFont"/>
    <w:uiPriority w:val="99"/>
    <w:semiHidden/>
    <w:unhideWhenUsed/>
    <w:rsid w:val="00CF15B5"/>
    <w:rPr>
      <w:color w:val="0000FF"/>
      <w:u w:val="single"/>
    </w:rPr>
  </w:style>
  <w:style w:type="character" w:customStyle="1" w:styleId="meta-prep">
    <w:name w:val="meta-prep"/>
    <w:basedOn w:val="DefaultParagraphFont"/>
    <w:rsid w:val="00CF15B5"/>
  </w:style>
  <w:style w:type="character" w:customStyle="1" w:styleId="entry-date">
    <w:name w:val="entry-date"/>
    <w:basedOn w:val="DefaultParagraphFont"/>
    <w:rsid w:val="00CF15B5"/>
  </w:style>
  <w:style w:type="paragraph" w:styleId="NormalWeb">
    <w:name w:val="Normal (Web)"/>
    <w:basedOn w:val="Normal"/>
    <w:uiPriority w:val="99"/>
    <w:semiHidden/>
    <w:unhideWhenUsed/>
    <w:rsid w:val="00CF15B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F15B5"/>
    <w:rPr>
      <w:i/>
      <w:iCs/>
    </w:rPr>
  </w:style>
  <w:style w:type="paragraph" w:styleId="BalloonText">
    <w:name w:val="Balloon Text"/>
    <w:basedOn w:val="Normal"/>
    <w:link w:val="BalloonTextChar"/>
    <w:uiPriority w:val="99"/>
    <w:semiHidden/>
    <w:unhideWhenUsed/>
    <w:rsid w:val="00CF1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5B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F15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15B5"/>
    <w:rPr>
      <w:rFonts w:ascii="Times" w:hAnsi="Times"/>
      <w:b/>
      <w:bCs/>
      <w:kern w:val="36"/>
      <w:sz w:val="48"/>
      <w:szCs w:val="48"/>
    </w:rPr>
  </w:style>
  <w:style w:type="character" w:customStyle="1" w:styleId="meta-sep">
    <w:name w:val="meta-sep"/>
    <w:basedOn w:val="DefaultParagraphFont"/>
    <w:rsid w:val="00CF15B5"/>
  </w:style>
  <w:style w:type="character" w:customStyle="1" w:styleId="apple-converted-space">
    <w:name w:val="apple-converted-space"/>
    <w:basedOn w:val="DefaultParagraphFont"/>
    <w:rsid w:val="00CF15B5"/>
  </w:style>
  <w:style w:type="character" w:customStyle="1" w:styleId="author">
    <w:name w:val="author"/>
    <w:basedOn w:val="DefaultParagraphFont"/>
    <w:rsid w:val="00CF15B5"/>
  </w:style>
  <w:style w:type="character" w:styleId="Hyperlink">
    <w:name w:val="Hyperlink"/>
    <w:basedOn w:val="DefaultParagraphFont"/>
    <w:uiPriority w:val="99"/>
    <w:semiHidden/>
    <w:unhideWhenUsed/>
    <w:rsid w:val="00CF15B5"/>
    <w:rPr>
      <w:color w:val="0000FF"/>
      <w:u w:val="single"/>
    </w:rPr>
  </w:style>
  <w:style w:type="character" w:customStyle="1" w:styleId="meta-prep">
    <w:name w:val="meta-prep"/>
    <w:basedOn w:val="DefaultParagraphFont"/>
    <w:rsid w:val="00CF15B5"/>
  </w:style>
  <w:style w:type="character" w:customStyle="1" w:styleId="entry-date">
    <w:name w:val="entry-date"/>
    <w:basedOn w:val="DefaultParagraphFont"/>
    <w:rsid w:val="00CF15B5"/>
  </w:style>
  <w:style w:type="paragraph" w:styleId="NormalWeb">
    <w:name w:val="Normal (Web)"/>
    <w:basedOn w:val="Normal"/>
    <w:uiPriority w:val="99"/>
    <w:semiHidden/>
    <w:unhideWhenUsed/>
    <w:rsid w:val="00CF15B5"/>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CF15B5"/>
    <w:rPr>
      <w:i/>
      <w:iCs/>
    </w:rPr>
  </w:style>
  <w:style w:type="paragraph" w:styleId="BalloonText">
    <w:name w:val="Balloon Text"/>
    <w:basedOn w:val="Normal"/>
    <w:link w:val="BalloonTextChar"/>
    <w:uiPriority w:val="99"/>
    <w:semiHidden/>
    <w:unhideWhenUsed/>
    <w:rsid w:val="00CF1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5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6341">
      <w:bodyDiv w:val="1"/>
      <w:marLeft w:val="0"/>
      <w:marRight w:val="0"/>
      <w:marTop w:val="0"/>
      <w:marBottom w:val="0"/>
      <w:divBdr>
        <w:top w:val="none" w:sz="0" w:space="0" w:color="auto"/>
        <w:left w:val="none" w:sz="0" w:space="0" w:color="auto"/>
        <w:bottom w:val="none" w:sz="0" w:space="0" w:color="auto"/>
        <w:right w:val="none" w:sz="0" w:space="0" w:color="auto"/>
      </w:divBdr>
      <w:divsChild>
        <w:div w:id="1447776551">
          <w:marLeft w:val="0"/>
          <w:marRight w:val="0"/>
          <w:marTop w:val="0"/>
          <w:marBottom w:val="0"/>
          <w:divBdr>
            <w:top w:val="none" w:sz="0" w:space="0" w:color="auto"/>
            <w:left w:val="none" w:sz="0" w:space="0" w:color="auto"/>
            <w:bottom w:val="none" w:sz="0" w:space="0" w:color="auto"/>
            <w:right w:val="none" w:sz="0" w:space="0" w:color="auto"/>
          </w:divBdr>
        </w:div>
        <w:div w:id="14984186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istorycarper.com/author/paul-revere/" TargetMode="External"/><Relationship Id="rId6" Type="http://schemas.openxmlformats.org/officeDocument/2006/relationships/hyperlink" Target="http://www.historycarper.com/1775/04/19/letter-to-dr-jeremy-belknap-from-paul-rever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1325</Words>
  <Characters>7558</Characters>
  <Application>Microsoft Macintosh Word</Application>
  <DocSecurity>0</DocSecurity>
  <Lines>62</Lines>
  <Paragraphs>17</Paragraphs>
  <ScaleCrop>false</ScaleCrop>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cp:lastPrinted>2013-11-18T14:14:00Z</cp:lastPrinted>
  <dcterms:created xsi:type="dcterms:W3CDTF">2013-11-15T18:53:00Z</dcterms:created>
  <dcterms:modified xsi:type="dcterms:W3CDTF">2013-11-18T20:08:00Z</dcterms:modified>
</cp:coreProperties>
</file>