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888" w:type="dxa"/>
        <w:tblLook w:val="04A0" w:firstRow="1" w:lastRow="0" w:firstColumn="1" w:lastColumn="0" w:noHBand="0" w:noVBand="1"/>
      </w:tblPr>
      <w:tblGrid>
        <w:gridCol w:w="3222"/>
        <w:gridCol w:w="3222"/>
        <w:gridCol w:w="3222"/>
        <w:gridCol w:w="3222"/>
      </w:tblGrid>
      <w:tr w:rsidR="00F97DD3" w:rsidTr="00F97DD3">
        <w:trPr>
          <w:trHeight w:val="350"/>
        </w:trPr>
        <w:tc>
          <w:tcPr>
            <w:tcW w:w="3222" w:type="dxa"/>
          </w:tcPr>
          <w:p w:rsidR="00F97DD3" w:rsidRDefault="00F97DD3">
            <w:r>
              <w:t>What people do you see?</w:t>
            </w:r>
          </w:p>
        </w:tc>
        <w:tc>
          <w:tcPr>
            <w:tcW w:w="3222" w:type="dxa"/>
          </w:tcPr>
          <w:p w:rsidR="00F97DD3" w:rsidRDefault="00F97DD3">
            <w:r>
              <w:t>What animals do you see?</w:t>
            </w:r>
          </w:p>
        </w:tc>
        <w:tc>
          <w:tcPr>
            <w:tcW w:w="3222" w:type="dxa"/>
          </w:tcPr>
          <w:p w:rsidR="00F97DD3" w:rsidRDefault="00F97DD3">
            <w:r>
              <w:t>What objects do you see?</w:t>
            </w:r>
          </w:p>
        </w:tc>
        <w:tc>
          <w:tcPr>
            <w:tcW w:w="3222" w:type="dxa"/>
          </w:tcPr>
          <w:p w:rsidR="00F97DD3" w:rsidRDefault="00F97DD3">
            <w:r>
              <w:t>What colors do you see?</w:t>
            </w:r>
          </w:p>
        </w:tc>
      </w:tr>
      <w:tr w:rsidR="00F97DD3" w:rsidTr="00F97DD3">
        <w:trPr>
          <w:trHeight w:val="2702"/>
        </w:trPr>
        <w:tc>
          <w:tcPr>
            <w:tcW w:w="3222" w:type="dxa"/>
          </w:tcPr>
          <w:p w:rsidR="00F97DD3" w:rsidRDefault="00F97DD3"/>
        </w:tc>
        <w:tc>
          <w:tcPr>
            <w:tcW w:w="3222" w:type="dxa"/>
          </w:tcPr>
          <w:p w:rsidR="00F97DD3" w:rsidRDefault="00F97DD3"/>
        </w:tc>
        <w:tc>
          <w:tcPr>
            <w:tcW w:w="3222" w:type="dxa"/>
          </w:tcPr>
          <w:p w:rsidR="00F97DD3" w:rsidRDefault="00F97DD3"/>
        </w:tc>
        <w:tc>
          <w:tcPr>
            <w:tcW w:w="3222" w:type="dxa"/>
          </w:tcPr>
          <w:p w:rsidR="00F97DD3" w:rsidRDefault="00F97DD3"/>
        </w:tc>
      </w:tr>
      <w:tr w:rsidR="00F97DD3" w:rsidTr="00F97DD3">
        <w:trPr>
          <w:trHeight w:val="341"/>
        </w:trPr>
        <w:tc>
          <w:tcPr>
            <w:tcW w:w="3222" w:type="dxa"/>
          </w:tcPr>
          <w:p w:rsidR="00F97DD3" w:rsidRDefault="00F97DD3">
            <w:r>
              <w:t>What do you notice about the people?</w:t>
            </w:r>
          </w:p>
        </w:tc>
        <w:tc>
          <w:tcPr>
            <w:tcW w:w="3222" w:type="dxa"/>
          </w:tcPr>
          <w:p w:rsidR="00F97DD3" w:rsidRDefault="00F97DD3">
            <w:r>
              <w:t>What do you notice about the animals?</w:t>
            </w:r>
          </w:p>
        </w:tc>
        <w:tc>
          <w:tcPr>
            <w:tcW w:w="3222" w:type="dxa"/>
          </w:tcPr>
          <w:p w:rsidR="00F97DD3" w:rsidRDefault="00F97DD3">
            <w:r>
              <w:t>What do you notice about the objects?</w:t>
            </w:r>
          </w:p>
        </w:tc>
        <w:tc>
          <w:tcPr>
            <w:tcW w:w="3222" w:type="dxa"/>
          </w:tcPr>
          <w:p w:rsidR="00F97DD3" w:rsidRDefault="00F97DD3">
            <w:r>
              <w:t>What do you notice about the colors?</w:t>
            </w:r>
          </w:p>
        </w:tc>
      </w:tr>
      <w:tr w:rsidR="00F97DD3" w:rsidTr="00F97DD3">
        <w:trPr>
          <w:trHeight w:val="2702"/>
        </w:trPr>
        <w:tc>
          <w:tcPr>
            <w:tcW w:w="3222" w:type="dxa"/>
          </w:tcPr>
          <w:p w:rsidR="00F97DD3" w:rsidRDefault="00F97DD3"/>
        </w:tc>
        <w:tc>
          <w:tcPr>
            <w:tcW w:w="3222" w:type="dxa"/>
          </w:tcPr>
          <w:p w:rsidR="00F97DD3" w:rsidRDefault="00F97DD3"/>
        </w:tc>
        <w:tc>
          <w:tcPr>
            <w:tcW w:w="3222" w:type="dxa"/>
          </w:tcPr>
          <w:p w:rsidR="00F97DD3" w:rsidRDefault="00F97DD3"/>
        </w:tc>
        <w:tc>
          <w:tcPr>
            <w:tcW w:w="3222" w:type="dxa"/>
          </w:tcPr>
          <w:p w:rsidR="00F97DD3" w:rsidRDefault="00F97DD3"/>
          <w:p w:rsidR="00F97DD3" w:rsidRDefault="00F97DD3"/>
        </w:tc>
      </w:tr>
    </w:tbl>
    <w:p w:rsidR="00A72835" w:rsidRDefault="00F97DD3">
      <w:r>
        <w:t>What do you think is the painters message?</w:t>
      </w:r>
      <w:bookmarkStart w:id="0" w:name="_GoBack"/>
      <w:bookmarkEnd w:id="0"/>
    </w:p>
    <w:sectPr w:rsidR="00A72835" w:rsidSect="00F97DD3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DD3" w:rsidRDefault="00F97DD3" w:rsidP="00F97DD3">
      <w:r>
        <w:separator/>
      </w:r>
    </w:p>
  </w:endnote>
  <w:endnote w:type="continuationSeparator" w:id="0">
    <w:p w:rsidR="00F97DD3" w:rsidRDefault="00F97DD3" w:rsidP="00F9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DD3" w:rsidRDefault="00F97DD3" w:rsidP="00F97DD3">
      <w:r>
        <w:separator/>
      </w:r>
    </w:p>
  </w:footnote>
  <w:footnote w:type="continuationSeparator" w:id="0">
    <w:p w:rsidR="00F97DD3" w:rsidRDefault="00F97DD3" w:rsidP="00F97D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DD3" w:rsidRPr="00F97DD3" w:rsidRDefault="00F97DD3" w:rsidP="00F97DD3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American Progress Observation 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D3"/>
    <w:rsid w:val="006133BF"/>
    <w:rsid w:val="00A72835"/>
    <w:rsid w:val="00F9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2DE8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F97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7D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DD3"/>
  </w:style>
  <w:style w:type="paragraph" w:styleId="Footer">
    <w:name w:val="footer"/>
    <w:basedOn w:val="Normal"/>
    <w:link w:val="FooterChar"/>
    <w:uiPriority w:val="99"/>
    <w:unhideWhenUsed/>
    <w:rsid w:val="00F97D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DD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F97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7D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DD3"/>
  </w:style>
  <w:style w:type="paragraph" w:styleId="Footer">
    <w:name w:val="footer"/>
    <w:basedOn w:val="Normal"/>
    <w:link w:val="FooterChar"/>
    <w:uiPriority w:val="99"/>
    <w:unhideWhenUsed/>
    <w:rsid w:val="00F97D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4014EA-43C6-F348-A5EF-9043CDAC1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259</Characters>
  <Application>Microsoft Macintosh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 Hunter</dc:creator>
  <cp:keywords/>
  <dc:description/>
  <cp:lastModifiedBy>Ashley  Hunter</cp:lastModifiedBy>
  <cp:revision>1</cp:revision>
  <dcterms:created xsi:type="dcterms:W3CDTF">2014-02-27T20:56:00Z</dcterms:created>
  <dcterms:modified xsi:type="dcterms:W3CDTF">2014-02-27T21:00:00Z</dcterms:modified>
</cp:coreProperties>
</file>